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eastAsia="zh-CN"/>
        </w:rPr>
        <w:t>经营性</w:t>
      </w:r>
      <w:r>
        <w:rPr>
          <w:rFonts w:hint="eastAsia" w:ascii="黑体" w:eastAsia="黑体"/>
          <w:b/>
          <w:sz w:val="32"/>
          <w:szCs w:val="32"/>
        </w:rPr>
        <w:t>固定资产处置申报表</w:t>
      </w:r>
    </w:p>
    <w:p>
      <w:pPr>
        <w:rPr>
          <w:rFonts w:hint="eastAsia"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申报单位：                                                           申报日期：         年 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35"/>
        <w:gridCol w:w="1439"/>
        <w:gridCol w:w="341"/>
        <w:gridCol w:w="1360"/>
        <w:gridCol w:w="1475"/>
        <w:gridCol w:w="750"/>
        <w:gridCol w:w="625"/>
        <w:gridCol w:w="1632"/>
        <w:gridCol w:w="1043"/>
        <w:gridCol w:w="133"/>
        <w:gridCol w:w="714"/>
        <w:gridCol w:w="1575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资产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资产名称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资产编号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购入时间</w:t>
            </w: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使用年限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账面单价（元）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净值（元）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总金额（元）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处置方式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3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6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1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7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  <w:tc>
          <w:tcPr>
            <w:tcW w:w="14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4174" w:type="dxa"/>
            <w:gridSpan w:val="14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处置金额合计</w:t>
            </w:r>
            <w:r>
              <w:rPr>
                <w:rFonts w:hint="eastAsia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6270" w:type="dxa"/>
            <w:gridSpan w:val="6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申请处置理由：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</w:t>
            </w:r>
          </w:p>
        </w:tc>
        <w:tc>
          <w:tcPr>
            <w:tcW w:w="7904" w:type="dxa"/>
            <w:gridSpan w:val="8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技术鉴定意见</w:t>
            </w:r>
            <w:r>
              <w:rPr>
                <w:rFonts w:hint="eastAsia"/>
                <w:b/>
                <w:sz w:val="21"/>
                <w:szCs w:val="21"/>
              </w:rPr>
              <w:t>：</w:t>
            </w:r>
            <w:r>
              <w:rPr>
                <w:rFonts w:hint="eastAsia" w:ascii="Tahoma 宋体" w:hAnsi="Tahoma" w:eastAsia="Tahoma 宋体" w:cs="Tahoma"/>
                <w:color w:val="333333"/>
                <w:sz w:val="17"/>
                <w:szCs w:val="17"/>
              </w:rPr>
              <w:t>（单台或批量原值50万元以上必须填写）</w:t>
            </w:r>
          </w:p>
          <w:p>
            <w:pPr>
              <w:rPr>
                <w:rFonts w:hint="eastAsia"/>
                <w:b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鉴定人签字：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3435" w:type="dxa"/>
            <w:gridSpan w:val="4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申报单位资产管理员意见（签字）：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申报单位负责人意见(签字)：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申报单位公章：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1680" w:firstLineChars="8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585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资产</w:t>
            </w:r>
            <w:r>
              <w:rPr>
                <w:rFonts w:hint="eastAsia"/>
                <w:sz w:val="21"/>
                <w:szCs w:val="21"/>
                <w:lang w:eastAsia="zh-CN"/>
              </w:rPr>
              <w:t>公司资产管理员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及现场核查人员</w:t>
            </w:r>
            <w:r>
              <w:rPr>
                <w:rFonts w:hint="eastAsia"/>
                <w:sz w:val="21"/>
                <w:szCs w:val="21"/>
              </w:rPr>
              <w:t>意见（签字）：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1470" w:firstLineChars="7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月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300" w:type="dxa"/>
            <w:gridSpan w:val="3"/>
            <w:noWrap w:val="0"/>
            <w:vAlign w:val="top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资产</w:t>
            </w:r>
            <w:r>
              <w:rPr>
                <w:rFonts w:hint="eastAsia"/>
                <w:sz w:val="21"/>
                <w:szCs w:val="21"/>
                <w:lang w:eastAsia="zh-CN"/>
              </w:rPr>
              <w:t>公司</w:t>
            </w:r>
            <w:r>
              <w:rPr>
                <w:rFonts w:hint="eastAsia"/>
                <w:sz w:val="21"/>
                <w:szCs w:val="21"/>
              </w:rPr>
              <w:t>分管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领导</w:t>
            </w:r>
            <w:r>
              <w:rPr>
                <w:rFonts w:hint="eastAsia"/>
                <w:sz w:val="21"/>
                <w:szCs w:val="21"/>
              </w:rPr>
              <w:t>意见（签字）：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单位公章：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1470" w:firstLineChars="7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854" w:type="dxa"/>
            <w:gridSpan w:val="4"/>
            <w:noWrap w:val="0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资产处置小组成员</w:t>
            </w:r>
            <w:r>
              <w:rPr>
                <w:rFonts w:hint="eastAsia"/>
                <w:color w:val="auto"/>
                <w:sz w:val="21"/>
                <w:szCs w:val="21"/>
              </w:rPr>
              <w:t>意见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（签字）</w:t>
            </w:r>
            <w:r>
              <w:rPr>
                <w:rFonts w:hint="eastAsia"/>
                <w:color w:val="auto"/>
                <w:sz w:val="21"/>
                <w:szCs w:val="21"/>
              </w:rPr>
              <w:t>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ind w:firstLine="2100" w:firstLineChars="1000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月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43353"/>
    <w:rsid w:val="3ED433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2021-11-18T02:53:00Z</dcterms:created>
  <dc:creator>GREG®</dc:creator>
  <cp:lastModifiedBy>GREG®</cp:lastModifiedBy>
  <dcterms:modified xsi:type="dcterms:W3CDTF">2021-11-18T03:00:19Z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F46C359BA883481791278020D400ED1E</vt:lpwstr>
  </property>
</Properties>
</file>